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eastAsia="楷体_GB2312"/>
          <w:b/>
          <w:bCs/>
          <w:color w:val="000000"/>
          <w:spacing w:val="20"/>
          <w:sz w:val="50"/>
          <w:szCs w:val="50"/>
        </w:rPr>
      </w:pPr>
      <w:r>
        <w:rPr>
          <w:rFonts w:hint="eastAsia" w:ascii="方正小标宋简体" w:eastAsia="方正小标宋简体"/>
          <w:b/>
          <w:bCs/>
          <w:color w:val="FF0000"/>
          <w:w w:val="80"/>
          <w:sz w:val="100"/>
          <w:szCs w:val="100"/>
        </w:rPr>
        <w:t>夹江县新场镇人民政府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296545</wp:posOffset>
                </wp:positionV>
                <wp:extent cx="5552440" cy="8255"/>
                <wp:effectExtent l="0" t="28575" r="10160" b="393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440" cy="825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05pt;margin-top:23.35pt;height:0.65pt;width:437.2pt;z-index:251660288;mso-width-relative:page;mso-height-relative:page;" filled="f" stroked="t" coordsize="21600,21600" o:gfxdata="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vUo&#10;q9QAAAAGAQAADwAAAAAAAAABACAAAAAiAAAAZHJzL2Rvd25yZXYueG1sUEsBAhQAFAAAAAgAh07i&#10;QC/OEejtAQAAuAMAAA4AAAAAAAAAAQAgAAAAIwEAAGRycy9lMm9Eb2MueG1sUEsFBgAAAAAGAAYA&#10;WQEAAII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夹江县新场镇人民政府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关于调整总河长、河流水库河（湖）长的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县河长办：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因工作调整，经新场镇全面落实河湖长制工作领导小组同意，对新场镇总河长、河流水库河（湖）长进行调整。调整情况如下：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新场镇总河长：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宋伟灵  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杨松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二、河流水库河（湖）长：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1.金牛河新场段河长：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杨松  党委副书记、镇长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2.建新河新场段河长：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李可  挂职副镇长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3.魏沟河新场段河长：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蒙毅 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4.紫荆河新场段河长：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宋伟灵 党委书记、蔡永洪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5.江山河新场段河长：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谢玲玉  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6.东风水库湖长：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蒙毅 纪委书记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7.团结水库湖长：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罗晓兰  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8.铁道水库及民益水库湖长：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石俊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9.胜利水库及红星水库湖长：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李佳林  党委委员、政法委员、人武部长、副镇长提名人选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10.小熊槽水库湖长：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郭舒  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11.万八块水库及红光水库湖长：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李可  挂职副镇长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12.红卫水库及何冲水库湖长：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蔡永洪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13.红华水库及红山水库湖长：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董春容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工作人员苏辉、杨建平，负责河（湖）长制办公室日常工作。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夹江县新场镇人民政府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年10月19日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5"/>
        <w:rPr>
          <w:rFonts w:hint="default"/>
          <w:lang w:val="en-US" w:eastAsia="zh-CN"/>
        </w:rPr>
      </w:pPr>
    </w:p>
    <w:p>
      <w:pPr>
        <w:pStyle w:val="15"/>
        <w:rPr>
          <w:rFonts w:hint="default"/>
          <w:lang w:val="en-US" w:eastAsia="zh-CN"/>
        </w:rPr>
      </w:pPr>
    </w:p>
    <w:p>
      <w:pPr>
        <w:pStyle w:val="15"/>
        <w:rPr>
          <w:rFonts w:hint="default"/>
          <w:lang w:val="en-US" w:eastAsia="zh-CN"/>
        </w:rPr>
      </w:pPr>
    </w:p>
    <w:p>
      <w:pPr>
        <w:pStyle w:val="15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夹江县新场镇人民政府办公室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c17eW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2503DF"/>
    <w:multiLevelType w:val="singleLevel"/>
    <w:tmpl w:val="C22503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jY1ZTAxOWRlYTdkNTA5NzRmZWExODRlNzk2MWMifQ=="/>
  </w:docVars>
  <w:rsids>
    <w:rsidRoot w:val="00232006"/>
    <w:rsid w:val="00080761"/>
    <w:rsid w:val="00232006"/>
    <w:rsid w:val="00346F09"/>
    <w:rsid w:val="0056457D"/>
    <w:rsid w:val="0061482B"/>
    <w:rsid w:val="00753584"/>
    <w:rsid w:val="008118AB"/>
    <w:rsid w:val="0096542B"/>
    <w:rsid w:val="019C71CC"/>
    <w:rsid w:val="026E54CB"/>
    <w:rsid w:val="06FF35EF"/>
    <w:rsid w:val="096F19F4"/>
    <w:rsid w:val="0C04620E"/>
    <w:rsid w:val="0DEE02C8"/>
    <w:rsid w:val="0E54509F"/>
    <w:rsid w:val="10666748"/>
    <w:rsid w:val="1313066B"/>
    <w:rsid w:val="15165440"/>
    <w:rsid w:val="181A282A"/>
    <w:rsid w:val="1D0136D9"/>
    <w:rsid w:val="1DBE28E9"/>
    <w:rsid w:val="1EB04CF4"/>
    <w:rsid w:val="1EF0594C"/>
    <w:rsid w:val="1FD01BCF"/>
    <w:rsid w:val="211A0D6F"/>
    <w:rsid w:val="25946840"/>
    <w:rsid w:val="28303B80"/>
    <w:rsid w:val="2B033757"/>
    <w:rsid w:val="2E1F50BB"/>
    <w:rsid w:val="2EA37507"/>
    <w:rsid w:val="2EEF21EB"/>
    <w:rsid w:val="2F065A35"/>
    <w:rsid w:val="37BE3FA1"/>
    <w:rsid w:val="3ADD6BA5"/>
    <w:rsid w:val="463C0CB3"/>
    <w:rsid w:val="4C19550F"/>
    <w:rsid w:val="50943B47"/>
    <w:rsid w:val="51AB0DB7"/>
    <w:rsid w:val="568D511A"/>
    <w:rsid w:val="59CB7360"/>
    <w:rsid w:val="5C9B457E"/>
    <w:rsid w:val="5DFB7907"/>
    <w:rsid w:val="60660697"/>
    <w:rsid w:val="63617F25"/>
    <w:rsid w:val="68994715"/>
    <w:rsid w:val="6931512E"/>
    <w:rsid w:val="6A0A07C9"/>
    <w:rsid w:val="6A287B94"/>
    <w:rsid w:val="6C4048A2"/>
    <w:rsid w:val="6D6448F1"/>
    <w:rsid w:val="6FD337A2"/>
    <w:rsid w:val="750F3C43"/>
    <w:rsid w:val="79462798"/>
    <w:rsid w:val="7B435DD6"/>
    <w:rsid w:val="7BA737D6"/>
    <w:rsid w:val="7C894741"/>
    <w:rsid w:val="7ED77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19"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6">
    <w:name w:val="图表目录1"/>
    <w:basedOn w:val="17"/>
    <w:next w:val="1"/>
    <w:qFormat/>
    <w:uiPriority w:val="0"/>
    <w:pPr>
      <w:ind w:left="200" w:leftChars="200" w:hanging="200" w:hangingChars="200"/>
    </w:pPr>
    <w:rPr>
      <w:rFonts w:eastAsia="仿宋_GB2312"/>
      <w:sz w:val="32"/>
      <w:szCs w:val="24"/>
    </w:rPr>
  </w:style>
  <w:style w:type="paragraph" w:customStyle="1" w:styleId="17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Char Char Char Char Char Char Char Char Char Char"/>
    <w:basedOn w:val="1"/>
    <w:qFormat/>
    <w:uiPriority w:val="0"/>
  </w:style>
  <w:style w:type="character" w:customStyle="1" w:styleId="19">
    <w:name w:val="日期 Char"/>
    <w:basedOn w:val="13"/>
    <w:link w:val="7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350</Words>
  <Characters>385</Characters>
  <Lines>2</Lines>
  <Paragraphs>1</Paragraphs>
  <TotalTime>0</TotalTime>
  <ScaleCrop>false</ScaleCrop>
  <LinksUpToDate>false</LinksUpToDate>
  <CharactersWithSpaces>395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2021-12-31T02:24:00Z</dcterms:created>
  <dc:creator>Administrator</dc:creator>
  <cp:lastModifiedBy>改变国乔</cp:lastModifiedBy>
  <cp:lastPrinted>2023-02-10T02:25:00Z</cp:lastPrinted>
  <dcterms:modified xsi:type="dcterms:W3CDTF">2023-10-24T07:05:14Z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76838781AFA04E2C866957E090A2427C</vt:lpwstr>
  </property>
</Properties>
</file>