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wordWrap/>
        <w:jc w:val="left"/>
        <w:rPr>
          <w:rFonts w:hint="eastAsia" w:ascii="Nimbus Roman No9 L" w:hAnsi="Nimbus Roman No9 L" w:eastAsia="仿宋_GB2312" w:cs="Nimbus Roman No9 L"/>
          <w:sz w:val="32"/>
          <w:szCs w:val="40"/>
          <w:lang w:val="en-US" w:eastAsia="zh-CN"/>
        </w:rPr>
      </w:pPr>
    </w:p>
    <w:p>
      <w:pPr>
        <w:wordWrap/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拟开展有奖发票试点城市名单</w:t>
      </w:r>
    </w:p>
    <w:p>
      <w:pPr>
        <w:wordWrap/>
        <w:jc w:val="center"/>
        <w:rPr>
          <w:rFonts w:hint="eastAsia" w:ascii="Nimbus Roman No9 L" w:hAnsi="Nimbus Roman No9 L" w:eastAsia="仿宋_GB2312" w:cs="Nimbus Roman No9 L"/>
          <w:sz w:val="32"/>
          <w:szCs w:val="40"/>
          <w:lang w:val="en-US" w:eastAsia="zh-CN"/>
        </w:rPr>
      </w:pPr>
    </w:p>
    <w:p>
      <w:pPr>
        <w:wordWrap/>
        <w:jc w:val="both"/>
        <w:rPr>
          <w:rFonts w:hint="default" w:ascii="Nimbus Roman No9 L" w:hAnsi="Nimbus Roman No9 L" w:eastAsia="黑体" w:cs="Nimbus Roman No9 L"/>
          <w:sz w:val="32"/>
          <w:szCs w:val="40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40"/>
          <w:lang w:val="en-US" w:eastAsia="zh-CN"/>
        </w:rPr>
        <w:t xml:space="preserve">    一、直辖市（4个）</w:t>
      </w:r>
    </w:p>
    <w:p>
      <w:pPr>
        <w:wordWrap/>
        <w:ind w:firstLine="640" w:firstLineChars="200"/>
        <w:jc w:val="both"/>
        <w:rPr>
          <w:rFonts w:hint="eastAsia" w:ascii="Nimbus Roman No9 L" w:hAnsi="Nimbus Roman No9 L" w:eastAsia="仿宋_GB2312" w:cs="Nimbus Roman No9 L"/>
          <w:sz w:val="32"/>
          <w:szCs w:val="40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32"/>
          <w:szCs w:val="40"/>
          <w:lang w:val="en-US" w:eastAsia="zh-CN"/>
        </w:rPr>
        <w:t>北京、天津、上海、重庆</w:t>
      </w:r>
    </w:p>
    <w:p>
      <w:pPr>
        <w:wordWrap/>
        <w:ind w:firstLine="640" w:firstLineChars="200"/>
        <w:jc w:val="both"/>
        <w:rPr>
          <w:rFonts w:hint="default" w:ascii="Nimbus Roman No9 L" w:hAnsi="Nimbus Roman No9 L" w:eastAsia="黑体" w:cs="Nimbus Roman No9 L"/>
          <w:sz w:val="32"/>
          <w:szCs w:val="40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40"/>
          <w:lang w:val="en-US" w:eastAsia="zh-CN"/>
        </w:rPr>
        <w:t>二、计划单列市（5个）</w:t>
      </w:r>
    </w:p>
    <w:p>
      <w:pPr>
        <w:wordWrap/>
        <w:ind w:firstLine="640" w:firstLineChars="200"/>
        <w:jc w:val="both"/>
        <w:rPr>
          <w:rFonts w:hint="eastAsia" w:ascii="Nimbus Roman No9 L" w:hAnsi="Nimbus Roman No9 L" w:eastAsia="仿宋_GB2312" w:cs="Nimbus Roman No9 L"/>
          <w:sz w:val="32"/>
          <w:szCs w:val="40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32"/>
          <w:szCs w:val="40"/>
          <w:lang w:val="en-US" w:eastAsia="zh-CN"/>
        </w:rPr>
        <w:t>大连、青岛、宁波、厦门、深圳</w:t>
      </w:r>
    </w:p>
    <w:p>
      <w:pPr>
        <w:wordWrap/>
        <w:ind w:firstLine="640" w:firstLineChars="200"/>
        <w:jc w:val="both"/>
        <w:rPr>
          <w:rFonts w:hint="default" w:ascii="Nimbus Roman No9 L" w:hAnsi="Nimbus Roman No9 L" w:eastAsia="黑体" w:cs="Nimbus Roman No9 L"/>
          <w:sz w:val="32"/>
          <w:szCs w:val="40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40"/>
          <w:lang w:val="en-US" w:eastAsia="zh-CN"/>
        </w:rPr>
        <w:t>三、其他城市（41个）</w:t>
      </w:r>
    </w:p>
    <w:p>
      <w:pPr>
        <w:wordWrap/>
        <w:ind w:firstLine="640" w:firstLineChars="200"/>
        <w:jc w:val="both"/>
        <w:rPr>
          <w:rFonts w:hint="default" w:ascii="Nimbus Roman No9 L" w:hAnsi="Nimbus Roman No9 L" w:eastAsia="仿宋_GB2312" w:cs="Nimbus Roman No9 L"/>
          <w:sz w:val="32"/>
          <w:szCs w:val="40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sz w:val="32"/>
          <w:szCs w:val="40"/>
          <w:lang w:val="en-US" w:eastAsia="zh-CN"/>
        </w:rPr>
        <w:t>石家庄、邯郸、太原、呼和浩特、沈阳、长春、大庆、南京、无锡、苏州、湖州、绍兴、衢州、合肥、黄山、福州、泉州、赣州、济南、烟台、郑州、开封、武汉、宜昌、株洲、湘潭、广州、东莞、江门、南宁、海口、成都、泸州、遵义、昆明、拉萨、咸阳、兰州、西宁、银川、乌鲁木齐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8A0A"/>
    <w:rsid w:val="0E785679"/>
    <w:rsid w:val="19FF940E"/>
    <w:rsid w:val="1A1771EA"/>
    <w:rsid w:val="1B1B117D"/>
    <w:rsid w:val="1EFD084B"/>
    <w:rsid w:val="22002C34"/>
    <w:rsid w:val="27FF3273"/>
    <w:rsid w:val="296B4574"/>
    <w:rsid w:val="2BB72A6C"/>
    <w:rsid w:val="2FD91A63"/>
    <w:rsid w:val="35BE1DEE"/>
    <w:rsid w:val="37FF5AE7"/>
    <w:rsid w:val="3BE3DB36"/>
    <w:rsid w:val="3D7FBF5E"/>
    <w:rsid w:val="3DBAD235"/>
    <w:rsid w:val="3EAB0813"/>
    <w:rsid w:val="3EB7A285"/>
    <w:rsid w:val="3EE456B5"/>
    <w:rsid w:val="3F66E36C"/>
    <w:rsid w:val="3FED3573"/>
    <w:rsid w:val="3FFBC282"/>
    <w:rsid w:val="47FBA775"/>
    <w:rsid w:val="4ADF60F0"/>
    <w:rsid w:val="4DFFFA20"/>
    <w:rsid w:val="4E8B567A"/>
    <w:rsid w:val="4FF5589E"/>
    <w:rsid w:val="54F94E65"/>
    <w:rsid w:val="563D659F"/>
    <w:rsid w:val="56FD1BCE"/>
    <w:rsid w:val="5BAF12E0"/>
    <w:rsid w:val="62FB543D"/>
    <w:rsid w:val="67FFC69D"/>
    <w:rsid w:val="6E2BD820"/>
    <w:rsid w:val="6EBFFAE3"/>
    <w:rsid w:val="6ECE848C"/>
    <w:rsid w:val="6F8AE837"/>
    <w:rsid w:val="6FFFCE86"/>
    <w:rsid w:val="72EF8D80"/>
    <w:rsid w:val="737D373F"/>
    <w:rsid w:val="76B75430"/>
    <w:rsid w:val="79D0AE3E"/>
    <w:rsid w:val="79FD1AE5"/>
    <w:rsid w:val="7BF3F126"/>
    <w:rsid w:val="7C5B1112"/>
    <w:rsid w:val="7DF55A6A"/>
    <w:rsid w:val="7EBFFBAF"/>
    <w:rsid w:val="7EEDF89A"/>
    <w:rsid w:val="7FCE7BA1"/>
    <w:rsid w:val="7FEEEF0C"/>
    <w:rsid w:val="7FF3DA09"/>
    <w:rsid w:val="7FFB641C"/>
    <w:rsid w:val="7FFC5BC6"/>
    <w:rsid w:val="9B8FA60A"/>
    <w:rsid w:val="A7B52C95"/>
    <w:rsid w:val="A9E7FDD6"/>
    <w:rsid w:val="B1BDD22C"/>
    <w:rsid w:val="B3F9730A"/>
    <w:rsid w:val="BBFB842F"/>
    <w:rsid w:val="BBFF2949"/>
    <w:rsid w:val="BEED7FE6"/>
    <w:rsid w:val="BFAFC605"/>
    <w:rsid w:val="C5FD9470"/>
    <w:rsid w:val="CE3D2B2B"/>
    <w:rsid w:val="CFEF2E31"/>
    <w:rsid w:val="D2F63127"/>
    <w:rsid w:val="DA9FE61F"/>
    <w:rsid w:val="DBB74FE6"/>
    <w:rsid w:val="DDBBD2AA"/>
    <w:rsid w:val="DDF79197"/>
    <w:rsid w:val="DE3F3D8A"/>
    <w:rsid w:val="DE8BE202"/>
    <w:rsid w:val="DF7F404D"/>
    <w:rsid w:val="DFFF4A1F"/>
    <w:rsid w:val="E6FC7BA5"/>
    <w:rsid w:val="EAE4B742"/>
    <w:rsid w:val="EE7F64AE"/>
    <w:rsid w:val="EEE64DF0"/>
    <w:rsid w:val="EF9F39E1"/>
    <w:rsid w:val="EFBF1CAB"/>
    <w:rsid w:val="F2F155BB"/>
    <w:rsid w:val="F67D9E2D"/>
    <w:rsid w:val="F7D7514F"/>
    <w:rsid w:val="F7DFF0FD"/>
    <w:rsid w:val="F9DF591E"/>
    <w:rsid w:val="FAC206DD"/>
    <w:rsid w:val="FCD9543A"/>
    <w:rsid w:val="FDFFA042"/>
    <w:rsid w:val="FE217953"/>
    <w:rsid w:val="FEF9AB03"/>
    <w:rsid w:val="FEFE83A7"/>
    <w:rsid w:val="FF57AC38"/>
    <w:rsid w:val="FF87EE29"/>
    <w:rsid w:val="FFBFEFC1"/>
    <w:rsid w:val="FFF78448"/>
    <w:rsid w:val="FFF888EB"/>
    <w:rsid w:val="FFFF36AC"/>
    <w:rsid w:val="FFFF4D1C"/>
    <w:rsid w:val="FFFFEAF9"/>
    <w:rsid w:val="FFFFF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 </cp:lastModifiedBy>
  <cp:lastPrinted>2026-01-24T01:24:00Z</cp:lastPrinted>
  <dcterms:modified xsi:type="dcterms:W3CDTF">2026-05-07T01:33:23Z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